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4F" w:rsidRDefault="00F305DB" w:rsidP="00857995">
      <w:pPr>
        <w:tabs>
          <w:tab w:val="left" w:pos="5245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4D4E4F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857995" w:rsidRDefault="00857995" w:rsidP="00350FDF">
      <w:pPr>
        <w:pStyle w:val="a5"/>
        <w:widowControl w:val="0"/>
        <w:spacing w:line="233" w:lineRule="auto"/>
      </w:pPr>
    </w:p>
    <w:p w:rsidR="00193ED1" w:rsidRPr="006B0129" w:rsidRDefault="00193ED1" w:rsidP="00350FDF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193ED1" w:rsidRDefault="00D94A4E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 xml:space="preserve">старшего </w:t>
      </w:r>
      <w:r w:rsidR="00F305DB"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D7554F">
        <w:rPr>
          <w:rFonts w:ascii="Times New Roman" w:hAnsi="Times New Roman"/>
          <w:b/>
          <w:sz w:val="28"/>
          <w:szCs w:val="28"/>
        </w:rPr>
        <w:t>2</w:t>
      </w:r>
    </w:p>
    <w:p w:rsidR="0011195B" w:rsidRPr="00857995" w:rsidRDefault="0011195B" w:rsidP="0011195B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5799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57995" w:rsidRPr="00857995">
        <w:rPr>
          <w:rFonts w:ascii="Times New Roman" w:eastAsia="Times New Roman" w:hAnsi="Times New Roman"/>
          <w:sz w:val="28"/>
          <w:szCs w:val="28"/>
          <w:lang w:eastAsia="ru-RU"/>
        </w:rPr>
        <w:t>ежрегиональной инспекции Федеральной налоговой службы</w:t>
      </w:r>
      <w:r w:rsidRPr="0085799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крупнейшим налогоплательщикам № 1 </w:t>
      </w: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AA3D5C" w:rsidRDefault="00193ED1" w:rsidP="0077145E">
      <w:pPr>
        <w:pStyle w:val="ConsPlusNormal"/>
        <w:ind w:firstLine="709"/>
        <w:jc w:val="both"/>
        <w:rPr>
          <w:rStyle w:val="FontStyle181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</w:t>
      </w:r>
      <w:proofErr w:type="gramStart"/>
      <w:r w:rsidRPr="00AA3D5C">
        <w:rPr>
          <w:rFonts w:ascii="Times New Roman" w:hAnsi="Times New Roman"/>
          <w:sz w:val="28"/>
          <w:szCs w:val="28"/>
        </w:rPr>
        <w:t>–г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ражданская служба) </w:t>
      </w:r>
      <w:r w:rsidR="00D94A4E">
        <w:rPr>
          <w:rFonts w:ascii="Times New Roman" w:hAnsi="Times New Roman"/>
          <w:sz w:val="28"/>
          <w:szCs w:val="28"/>
        </w:rPr>
        <w:t xml:space="preserve">старшего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321D1D" w:rsidRPr="00AA3D5C">
        <w:rPr>
          <w:rStyle w:val="FontStyle181"/>
          <w:b w:val="0"/>
          <w:sz w:val="28"/>
          <w:szCs w:val="28"/>
        </w:rPr>
        <w:t>1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F305DB" w:rsidRPr="00AA3D5C">
        <w:rPr>
          <w:rFonts w:ascii="Times New Roman" w:hAnsi="Times New Roman"/>
          <w:sz w:val="28"/>
          <w:szCs w:val="28"/>
          <w:u w:val="single"/>
        </w:rPr>
        <w:t>старшей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171EA8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171EA8">
        <w:rPr>
          <w:rStyle w:val="FontStyle181"/>
          <w:b w:val="0"/>
          <w:bCs/>
          <w:sz w:val="28"/>
          <w:szCs w:val="28"/>
          <w:u w:val="single"/>
        </w:rPr>
        <w:t>4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171EA8">
        <w:rPr>
          <w:rStyle w:val="FontStyle181"/>
          <w:b w:val="0"/>
          <w:bCs/>
          <w:sz w:val="28"/>
          <w:szCs w:val="28"/>
          <w:u w:val="single"/>
        </w:rPr>
        <w:t>2</w:t>
      </w:r>
      <w:r w:rsidR="00954722">
        <w:rPr>
          <w:rStyle w:val="FontStyle181"/>
          <w:b w:val="0"/>
          <w:bCs/>
          <w:sz w:val="28"/>
          <w:szCs w:val="28"/>
          <w:u w:val="single"/>
        </w:rPr>
        <w:t>1</w:t>
      </w:r>
      <w:r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D94A4E">
        <w:rPr>
          <w:rFonts w:ascii="Times New Roman" w:hAnsi="Times New Roman"/>
          <w:sz w:val="28"/>
          <w:szCs w:val="28"/>
        </w:rPr>
        <w:t>Старший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D94A4E">
        <w:rPr>
          <w:rStyle w:val="FontStyle181"/>
          <w:b w:val="0"/>
          <w:sz w:val="28"/>
          <w:szCs w:val="28"/>
        </w:rPr>
        <w:t>г</w:t>
      </w:r>
      <w:r w:rsidR="00F305DB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857995" w:rsidRDefault="00857995" w:rsidP="0085799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1195B" w:rsidRDefault="005B0F32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Конституция Российской Федерации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D31494">
        <w:rPr>
          <w:rFonts w:ascii="Times New Roman" w:hAnsi="Times New Roman"/>
          <w:sz w:val="28"/>
          <w:szCs w:val="28"/>
          <w:lang w:eastAsia="ru-RU"/>
        </w:rPr>
        <w:t>ринята всенародным голосованием 12 декабря 1993 года</w:t>
      </w:r>
      <w:r>
        <w:rPr>
          <w:rFonts w:ascii="Times New Roman" w:hAnsi="Times New Roman"/>
          <w:sz w:val="28"/>
          <w:szCs w:val="28"/>
          <w:lang w:eastAsia="ru-RU"/>
        </w:rPr>
        <w:t xml:space="preserve"> с изменениями, одобренными в ходе общероссийского голосования 1 июля 2020 года)</w:t>
      </w:r>
      <w:r w:rsidR="0011195B" w:rsidRPr="0011195B">
        <w:rPr>
          <w:rFonts w:ascii="Times New Roman" w:hAnsi="Times New Roman"/>
          <w:sz w:val="28"/>
          <w:szCs w:val="28"/>
        </w:rPr>
        <w:t>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lastRenderedPageBreak/>
        <w:t xml:space="preserve">двусторонние международные договоры Российской Федерации об </w:t>
      </w:r>
      <w:proofErr w:type="spellStart"/>
      <w:r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11195B">
        <w:rPr>
          <w:rFonts w:ascii="Times New Roman" w:hAnsi="Times New Roman"/>
          <w:sz w:val="28"/>
          <w:szCs w:val="28"/>
        </w:rPr>
        <w:t xml:space="preserve"> двойного налогообложения;</w:t>
      </w:r>
    </w:p>
    <w:p w:rsid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«Налоговый кодекс Российской Федерации (часть первая)» от 31.07.1998 № 146-ФЗ;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«Налоговый кодекс Российской Федерации (часть вторая)» от 05.08.2000 № 117-ФЗ;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«Кодекс Российской Федерации об административных правонарушениях» от 30.12.2001 № 195-ФЗ;</w:t>
      </w:r>
    </w:p>
    <w:p w:rsidR="00E01BA3" w:rsidRPr="0011195B" w:rsidRDefault="00E01BA3" w:rsidP="00E01BA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«Кодекс административного судопроизводства Российской Федерации» от 08.03.2015 № 21-ФЗ;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от 30 июня </w:t>
      </w:r>
      <w:smartTag w:uri="urn:schemas-microsoft-com:office:smarttags" w:element="metricconverter">
        <w:smartTagPr>
          <w:attr w:name="ProductID" w:val="2009 г"/>
        </w:smartTagPr>
        <w:r w:rsidRPr="0011195B">
          <w:rPr>
            <w:rFonts w:ascii="Times New Roman" w:hAnsi="Times New Roman"/>
            <w:sz w:val="28"/>
            <w:szCs w:val="28"/>
          </w:rPr>
          <w:t>2009 г</w:t>
        </w:r>
      </w:smartTag>
      <w:r w:rsidRPr="0011195B">
        <w:rPr>
          <w:rFonts w:ascii="Times New Roman" w:hAnsi="Times New Roman"/>
          <w:sz w:val="28"/>
          <w:szCs w:val="28"/>
        </w:rPr>
        <w:t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19.07.2018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95B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11195B">
          <w:rPr>
            <w:rFonts w:ascii="Times New Roman" w:hAnsi="Times New Roman"/>
            <w:sz w:val="28"/>
            <w:szCs w:val="28"/>
          </w:rPr>
          <w:t>2012 г</w:t>
        </w:r>
      </w:smartTag>
      <w:r w:rsidRPr="0011195B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11195B">
          <w:rPr>
            <w:rFonts w:ascii="Times New Roman" w:hAnsi="Times New Roman"/>
            <w:sz w:val="28"/>
            <w:szCs w:val="28"/>
          </w:rPr>
          <w:t>1999 г</w:t>
        </w:r>
      </w:smartTag>
      <w:r w:rsidRPr="0011195B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11195B">
          <w:rPr>
            <w:rFonts w:ascii="Times New Roman" w:hAnsi="Times New Roman"/>
            <w:sz w:val="28"/>
            <w:szCs w:val="28"/>
          </w:rPr>
          <w:t>2005 г</w:t>
        </w:r>
      </w:smartTag>
      <w:r w:rsidRPr="0011195B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95B">
        <w:rPr>
          <w:rFonts w:ascii="Times New Roman" w:hAnsi="Times New Roman"/>
          <w:sz w:val="28"/>
          <w:szCs w:val="28"/>
        </w:rPr>
        <w:t xml:space="preserve">приказ ФНС Российской Федерации от </w:t>
      </w:r>
      <w:r w:rsidR="00E01BA3">
        <w:rPr>
          <w:rFonts w:ascii="Times New Roman" w:hAnsi="Times New Roman"/>
          <w:sz w:val="28"/>
          <w:szCs w:val="28"/>
        </w:rPr>
        <w:t>16</w:t>
      </w:r>
      <w:r w:rsidRPr="0011195B">
        <w:rPr>
          <w:rFonts w:ascii="Times New Roman" w:hAnsi="Times New Roman"/>
          <w:sz w:val="28"/>
          <w:szCs w:val="28"/>
        </w:rPr>
        <w:t xml:space="preserve"> </w:t>
      </w:r>
      <w:r w:rsidR="00E01BA3">
        <w:rPr>
          <w:rFonts w:ascii="Times New Roman" w:hAnsi="Times New Roman"/>
          <w:sz w:val="28"/>
          <w:szCs w:val="28"/>
        </w:rPr>
        <w:t>июля</w:t>
      </w:r>
      <w:r w:rsidRPr="0011195B">
        <w:rPr>
          <w:rFonts w:ascii="Times New Roman" w:hAnsi="Times New Roman"/>
          <w:sz w:val="28"/>
          <w:szCs w:val="28"/>
        </w:rPr>
        <w:t xml:space="preserve"> 20</w:t>
      </w:r>
      <w:r w:rsidR="00E01BA3">
        <w:rPr>
          <w:rFonts w:ascii="Times New Roman" w:hAnsi="Times New Roman"/>
          <w:sz w:val="28"/>
          <w:szCs w:val="28"/>
        </w:rPr>
        <w:t>20</w:t>
      </w:r>
      <w:r w:rsidRPr="0011195B">
        <w:rPr>
          <w:rFonts w:ascii="Times New Roman" w:hAnsi="Times New Roman"/>
          <w:sz w:val="28"/>
          <w:szCs w:val="28"/>
        </w:rPr>
        <w:t xml:space="preserve"> г. № </w:t>
      </w:r>
      <w:r w:rsidR="00E01BA3" w:rsidRPr="00E01BA3">
        <w:rPr>
          <w:rFonts w:ascii="Times New Roman" w:hAnsi="Times New Roman"/>
          <w:sz w:val="28"/>
          <w:szCs w:val="28"/>
        </w:rPr>
        <w:t>ЕД-7-2/448</w:t>
      </w:r>
      <w:r w:rsidRPr="0011195B">
        <w:rPr>
          <w:rFonts w:ascii="Times New Roman" w:hAnsi="Times New Roman"/>
          <w:sz w:val="28"/>
          <w:szCs w:val="28"/>
        </w:rPr>
        <w:t>@ «</w:t>
      </w:r>
      <w:r w:rsidR="00E01BA3">
        <w:rPr>
          <w:rFonts w:ascii="Times New Roman" w:hAnsi="Times New Roman"/>
          <w:sz w:val="28"/>
          <w:szCs w:val="28"/>
        </w:rPr>
        <w:t>О</w:t>
      </w:r>
      <w:r w:rsidR="00E01BA3" w:rsidRPr="00E01BA3">
        <w:rPr>
          <w:rFonts w:ascii="Times New Roman" w:hAnsi="Times New Roman"/>
          <w:sz w:val="28"/>
          <w:szCs w:val="28"/>
        </w:rPr>
        <w:t xml:space="preserve">б утверждении </w:t>
      </w:r>
      <w:r w:rsidR="00E01BA3">
        <w:rPr>
          <w:rFonts w:ascii="Times New Roman" w:hAnsi="Times New Roman"/>
          <w:sz w:val="28"/>
          <w:szCs w:val="28"/>
        </w:rPr>
        <w:t>П</w:t>
      </w:r>
      <w:r w:rsidR="00E01BA3" w:rsidRPr="00E01BA3">
        <w:rPr>
          <w:rFonts w:ascii="Times New Roman" w:hAnsi="Times New Roman"/>
          <w:sz w:val="28"/>
          <w:szCs w:val="28"/>
        </w:rPr>
        <w:t xml:space="preserve">орядка направления и получения документов, предусмотренных </w:t>
      </w:r>
      <w:r w:rsidR="00E01BA3">
        <w:rPr>
          <w:rFonts w:ascii="Times New Roman" w:hAnsi="Times New Roman"/>
          <w:sz w:val="28"/>
          <w:szCs w:val="28"/>
        </w:rPr>
        <w:t>Н</w:t>
      </w:r>
      <w:r w:rsidR="00E01BA3" w:rsidRPr="00E01BA3">
        <w:rPr>
          <w:rFonts w:ascii="Times New Roman" w:hAnsi="Times New Roman"/>
          <w:sz w:val="28"/>
          <w:szCs w:val="28"/>
        </w:rPr>
        <w:t>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Pr="0011195B">
        <w:rPr>
          <w:rFonts w:ascii="Times New Roman" w:hAnsi="Times New Roman"/>
          <w:sz w:val="28"/>
          <w:szCs w:val="28"/>
        </w:rPr>
        <w:t>»;</w:t>
      </w:r>
      <w:proofErr w:type="gramEnd"/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195B">
        <w:rPr>
          <w:rFonts w:ascii="Times New Roman" w:hAnsi="Times New Roman"/>
          <w:sz w:val="28"/>
          <w:szCs w:val="28"/>
        </w:rPr>
        <w:t>приказ ФНС России от 07.11.2018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органов, по выполнению поручений об</w:t>
      </w:r>
      <w:proofErr w:type="gramEnd"/>
      <w:r w:rsidRPr="0011195B">
        <w:rPr>
          <w:rFonts w:ascii="Times New Roman" w:hAnsi="Times New Roman"/>
          <w:sz w:val="28"/>
          <w:szCs w:val="28"/>
        </w:rPr>
        <w:t xml:space="preserve"> истребовании </w:t>
      </w:r>
      <w:r w:rsidRPr="0011195B">
        <w:rPr>
          <w:rFonts w:ascii="Times New Roman" w:hAnsi="Times New Roman"/>
          <w:sz w:val="28"/>
          <w:szCs w:val="28"/>
        </w:rPr>
        <w:lastRenderedPageBreak/>
        <w:t xml:space="preserve"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1195B">
        <w:rPr>
          <w:rFonts w:ascii="Times New Roman" w:hAnsi="Times New Roman"/>
          <w:sz w:val="28"/>
          <w:szCs w:val="28"/>
        </w:rPr>
        <w:t>дела</w:t>
      </w:r>
      <w:proofErr w:type="gramEnd"/>
      <w:r w:rsidRPr="0011195B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«Регламент взаимодействия налоговых органов при отработке расхождений», доведенный письмом ФНС России от 10.08.2018 № ЕД-5-15/2395дсп;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bCs/>
          <w:sz w:val="28"/>
          <w:szCs w:val="28"/>
        </w:rPr>
        <w:t xml:space="preserve"> «Рекомендации по планированию и подготовке выездных налоговых проверок», доведенные письмом ФНС России от 12.02.2018 № </w:t>
      </w:r>
      <w:r w:rsidRPr="0011195B">
        <w:rPr>
          <w:rFonts w:ascii="Times New Roman" w:hAnsi="Times New Roman"/>
          <w:sz w:val="28"/>
          <w:szCs w:val="28"/>
        </w:rPr>
        <w:t>ЕД-5-2/307дсп@;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16.06.2017 № ММВ-7-15/509@ «Об утверждении Требований к организации системы внутреннего контроля»;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02.12.2016 № ММВ-7-1/666@ «Об утверждении Стратегической карты ФНС России на 2017 - 2021 годы»;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МНС РФ от 03.03.2003 № БГ-3-28/96 «Об утверждении Порядка доступа к конфиденциальной информации налоговых органов»;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РФ от </w:t>
      </w:r>
      <w:r w:rsidR="00E01BA3">
        <w:rPr>
          <w:rFonts w:ascii="Times New Roman" w:hAnsi="Times New Roman"/>
          <w:sz w:val="28"/>
          <w:szCs w:val="28"/>
        </w:rPr>
        <w:t>19.07.2018</w:t>
      </w:r>
      <w:r w:rsidRPr="0011195B">
        <w:rPr>
          <w:rFonts w:ascii="Times New Roman" w:hAnsi="Times New Roman"/>
          <w:sz w:val="28"/>
          <w:szCs w:val="28"/>
        </w:rPr>
        <w:t xml:space="preserve"> № </w:t>
      </w:r>
      <w:r w:rsidR="00E01BA3" w:rsidRPr="00E01BA3">
        <w:rPr>
          <w:rFonts w:ascii="Times New Roman" w:hAnsi="Times New Roman"/>
          <w:sz w:val="28"/>
          <w:szCs w:val="28"/>
        </w:rPr>
        <w:t>ММВ-7-2/460</w:t>
      </w:r>
      <w:r w:rsidRPr="0011195B">
        <w:rPr>
          <w:rFonts w:ascii="Times New Roman" w:hAnsi="Times New Roman"/>
          <w:sz w:val="28"/>
          <w:szCs w:val="28"/>
        </w:rPr>
        <w:t>@ «Об утверждении форм</w:t>
      </w:r>
      <w:r w:rsidR="00E01BA3">
        <w:rPr>
          <w:rFonts w:ascii="Times New Roman" w:hAnsi="Times New Roman"/>
          <w:sz w:val="28"/>
          <w:szCs w:val="28"/>
        </w:rPr>
        <w:t xml:space="preserve"> и форматов</w:t>
      </w:r>
      <w:r w:rsidRPr="0011195B">
        <w:rPr>
          <w:rFonts w:ascii="Times New Roman" w:hAnsi="Times New Roman"/>
          <w:sz w:val="28"/>
          <w:szCs w:val="28"/>
        </w:rPr>
        <w:t xml:space="preserve"> </w:t>
      </w:r>
      <w:r w:rsidR="00E01BA3" w:rsidRPr="00E01BA3">
        <w:rPr>
          <w:rFonts w:ascii="Times New Roman" w:hAnsi="Times New Roman"/>
          <w:sz w:val="28"/>
          <w:szCs w:val="28"/>
        </w:rPr>
        <w:t>направления налоговым органом запросов в банк (оператору по переводу денежных средств) в электронной форме</w:t>
      </w:r>
      <w:r w:rsidRPr="0011195B">
        <w:rPr>
          <w:rFonts w:ascii="Times New Roman" w:hAnsi="Times New Roman"/>
          <w:sz w:val="28"/>
          <w:szCs w:val="28"/>
        </w:rPr>
        <w:t>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11195B">
        <w:rPr>
          <w:rFonts w:ascii="Times New Roman" w:hAnsi="Times New Roman"/>
          <w:sz w:val="28"/>
          <w:szCs w:val="28"/>
        </w:rPr>
        <w:t>ии и ее</w:t>
      </w:r>
      <w:proofErr w:type="gramEnd"/>
      <w:r w:rsidRPr="0011195B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11195B" w:rsidRPr="0011195B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приказ ФНС России от 16.04.2015 № ММВ~7-16/156@ «Об утверждении </w:t>
      </w:r>
      <w:proofErr w:type="gramStart"/>
      <w:r w:rsidRPr="0011195B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11195B">
        <w:rPr>
          <w:rFonts w:ascii="Times New Roman" w:hAnsi="Times New Roman"/>
          <w:sz w:val="28"/>
          <w:szCs w:val="28"/>
        </w:rPr>
        <w:t>»;</w:t>
      </w:r>
    </w:p>
    <w:p w:rsidR="0011195B" w:rsidRPr="0011195B" w:rsidRDefault="00E01BA3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1195B" w:rsidRPr="0011195B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11195B" w:rsidRPr="00E01BA3" w:rsidRDefault="0011195B" w:rsidP="0011195B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1BA3">
        <w:rPr>
          <w:rFonts w:ascii="Times New Roman" w:hAnsi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lastRenderedPageBreak/>
        <w:t xml:space="preserve">6.4.2. Иные профессиональные знания: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«налоговый контроль»;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и сроки проведения налогового контроля;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особенности проведения налогового контроля, в </w:t>
      </w:r>
      <w:proofErr w:type="spellStart"/>
      <w:r w:rsidRPr="0011195B">
        <w:rPr>
          <w:rFonts w:ascii="Times New Roman" w:hAnsi="Times New Roman"/>
          <w:sz w:val="28"/>
          <w:szCs w:val="28"/>
        </w:rPr>
        <w:t>т.ч</w:t>
      </w:r>
      <w:proofErr w:type="spellEnd"/>
      <w:r w:rsidRPr="0011195B">
        <w:rPr>
          <w:rFonts w:ascii="Times New Roman" w:hAnsi="Times New Roman"/>
          <w:sz w:val="28"/>
          <w:szCs w:val="28"/>
        </w:rPr>
        <w:t>. консолидированной группы налогоплательщиков;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«контролируемые сделки»;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понятие «контролируемая иностранная компания»;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11195B" w:rsidRPr="0011195B" w:rsidRDefault="0011195B" w:rsidP="0011195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порядок по приему от налогоплательщиков, обработка и хранение </w:t>
      </w:r>
      <w:proofErr w:type="spellStart"/>
      <w:r w:rsidRPr="0011195B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11195B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11195B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11195B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11195B" w:rsidRPr="0011195B" w:rsidRDefault="0011195B" w:rsidP="0011195B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11195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11195B">
        <w:rPr>
          <w:rFonts w:ascii="Times New Roman" w:hAnsi="Times New Roman"/>
          <w:sz w:val="28"/>
          <w:szCs w:val="28"/>
        </w:rPr>
        <w:t xml:space="preserve">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11195B">
        <w:rPr>
          <w:rFonts w:ascii="Times New Roman" w:hAnsi="Times New Roman"/>
          <w:sz w:val="28"/>
          <w:szCs w:val="28"/>
        </w:rPr>
        <w:t xml:space="preserve">: 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lastRenderedPageBreak/>
        <w:t>- умение эффективно планировать, организовывать работу и контролировать ее выполнение;</w:t>
      </w:r>
    </w:p>
    <w:p w:rsidR="0011195B" w:rsidRPr="0011195B" w:rsidRDefault="0011195B" w:rsidP="00111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bookmarkEnd w:id="0"/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11195B" w:rsidRPr="0011195B" w:rsidRDefault="0011195B" w:rsidP="0011195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5B">
        <w:rPr>
          <w:rFonts w:ascii="Times New Roman" w:eastAsia="Times New Roman" w:hAnsi="Times New Roman"/>
          <w:sz w:val="28"/>
          <w:szCs w:val="28"/>
          <w:lang w:eastAsia="ru-RU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r w:rsidRPr="0011195B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1"/>
      <w:r w:rsidRPr="0011195B">
        <w:rPr>
          <w:rFonts w:ascii="Times New Roman" w:hAnsi="Times New Roman"/>
          <w:sz w:val="28"/>
          <w:szCs w:val="28"/>
        </w:rPr>
        <w:t>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1195B" w:rsidRPr="0011195B" w:rsidRDefault="0011195B" w:rsidP="00111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95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46537C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46537C">
        <w:rPr>
          <w:rFonts w:ascii="Times New Roman" w:hAnsi="Times New Roman"/>
          <w:sz w:val="28"/>
          <w:szCs w:val="28"/>
        </w:rPr>
        <w:t xml:space="preserve"> 16,</w:t>
      </w:r>
      <w:r w:rsidRPr="00AA3D5C">
        <w:rPr>
          <w:rFonts w:ascii="Times New Roman" w:hAnsi="Times New Roman"/>
          <w:sz w:val="28"/>
          <w:szCs w:val="28"/>
        </w:rPr>
        <w:t xml:space="preserve"> 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780E7D" w:rsidRPr="00AA3D5C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D94A4E">
        <w:rPr>
          <w:rFonts w:ascii="Times New Roman" w:hAnsi="Times New Roman"/>
          <w:sz w:val="28"/>
          <w:szCs w:val="28"/>
        </w:rPr>
        <w:t xml:space="preserve">старший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</w:t>
      </w:r>
      <w:r w:rsidRPr="00AA3D5C">
        <w:rPr>
          <w:szCs w:val="28"/>
        </w:rPr>
        <w:lastRenderedPageBreak/>
        <w:t xml:space="preserve">по выявленным схемам и последующей передачей в отдел </w:t>
      </w:r>
      <w:proofErr w:type="gramStart"/>
      <w:r w:rsidRPr="00AA3D5C">
        <w:rPr>
          <w:szCs w:val="28"/>
        </w:rPr>
        <w:t>риск-анализа</w:t>
      </w:r>
      <w:proofErr w:type="gramEnd"/>
      <w:r w:rsidRPr="00AA3D5C">
        <w:rPr>
          <w:szCs w:val="28"/>
        </w:rPr>
        <w:t xml:space="preserve">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</w:t>
      </w:r>
      <w:proofErr w:type="gramStart"/>
      <w:r w:rsidRPr="00AA3D5C">
        <w:rPr>
          <w:szCs w:val="28"/>
        </w:rPr>
        <w:t xml:space="preserve">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</w:t>
      </w:r>
      <w:proofErr w:type="gramEnd"/>
      <w:r w:rsidRPr="00AA3D5C">
        <w:rPr>
          <w:szCs w:val="28"/>
        </w:rPr>
        <w:t xml:space="preserve">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 xml:space="preserve">8.11. </w:t>
      </w:r>
      <w:proofErr w:type="gramStart"/>
      <w:r w:rsidRPr="0077145E">
        <w:rPr>
          <w:szCs w:val="28"/>
        </w:rPr>
        <w:t>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 уклонения от 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>доведение</w:t>
      </w:r>
      <w:proofErr w:type="gramEnd"/>
      <w:r w:rsidRPr="0077145E">
        <w:rPr>
          <w:szCs w:val="28"/>
        </w:rPr>
        <w:t xml:space="preserve"> до </w:t>
      </w:r>
      <w:r w:rsidRPr="0077145E">
        <w:rPr>
          <w:spacing w:val="1"/>
          <w:szCs w:val="28"/>
        </w:rPr>
        <w:t xml:space="preserve">отдела </w:t>
      </w:r>
      <w:proofErr w:type="gramStart"/>
      <w:r w:rsidRPr="0077145E">
        <w:rPr>
          <w:spacing w:val="1"/>
          <w:szCs w:val="28"/>
        </w:rPr>
        <w:t>риск-анализа</w:t>
      </w:r>
      <w:proofErr w:type="gramEnd"/>
      <w:r w:rsidRPr="0077145E">
        <w:rPr>
          <w:spacing w:val="1"/>
          <w:szCs w:val="28"/>
        </w:rPr>
        <w:t xml:space="preserve">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</w:t>
      </w:r>
      <w:proofErr w:type="gramStart"/>
      <w:r w:rsidRPr="00AA3D5C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  <w:proofErr w:type="gramEnd"/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lastRenderedPageBreak/>
        <w:t>8.18</w:t>
      </w:r>
      <w:proofErr w:type="gramStart"/>
      <w:r w:rsidRPr="00AA3D5C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</w:t>
      </w:r>
      <w:proofErr w:type="gramEnd"/>
      <w:r w:rsidRPr="00AA3D5C">
        <w:rPr>
          <w:rStyle w:val="FontStyle12"/>
          <w:sz w:val="28"/>
          <w:szCs w:val="28"/>
        </w:rPr>
        <w:t>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 xml:space="preserve"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</w:t>
      </w:r>
      <w:proofErr w:type="gramStart"/>
      <w:r w:rsidRPr="00AA3D5C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AA3D5C">
        <w:rPr>
          <w:rFonts w:ascii="Times New Roman" w:hAnsi="Times New Roman"/>
          <w:sz w:val="28"/>
          <w:szCs w:val="28"/>
        </w:rPr>
        <w:t>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 xml:space="preserve">Участвовать совместно </w:t>
      </w:r>
      <w:proofErr w:type="gramStart"/>
      <w:r w:rsidRPr="00AA3D5C">
        <w:rPr>
          <w:rFonts w:ascii="Times New Roman" w:hAnsi="Times New Roman"/>
          <w:sz w:val="28"/>
          <w:szCs w:val="28"/>
        </w:rPr>
        <w:t>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 xml:space="preserve">Взаимодействовать </w:t>
      </w:r>
      <w:proofErr w:type="gramStart"/>
      <w:r w:rsidRPr="00AA3D5C">
        <w:rPr>
          <w:rFonts w:ascii="Times New Roman" w:hAnsi="Times New Roman"/>
          <w:sz w:val="28"/>
          <w:szCs w:val="28"/>
        </w:rPr>
        <w:t>с другими отделами Инспекции в подготовке материалов для направления в правоохранительные органы для решения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lastRenderedPageBreak/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>
        <w:rPr>
          <w:szCs w:val="28"/>
        </w:rPr>
        <w:t xml:space="preserve">Принимать участие в формировании </w:t>
      </w:r>
      <w:r w:rsidRPr="003A6D6D">
        <w:rPr>
          <w:szCs w:val="28"/>
        </w:rPr>
        <w:t>установленн</w:t>
      </w:r>
      <w:r>
        <w:rPr>
          <w:szCs w:val="28"/>
        </w:rPr>
        <w:t>ой</w:t>
      </w:r>
      <w:r w:rsidRPr="003A6D6D">
        <w:rPr>
          <w:szCs w:val="28"/>
        </w:rPr>
        <w:t xml:space="preserve"> отчетност</w:t>
      </w:r>
      <w:r>
        <w:rPr>
          <w:szCs w:val="28"/>
        </w:rPr>
        <w:t>и</w:t>
      </w:r>
      <w:r w:rsidRPr="003A6D6D">
        <w:rPr>
          <w:szCs w:val="28"/>
        </w:rPr>
        <w:t xml:space="preserve"> по предмету деятельности Отдела. </w:t>
      </w:r>
      <w:r>
        <w:rPr>
          <w:szCs w:val="28"/>
        </w:rPr>
        <w:t>С</w:t>
      </w:r>
      <w:r w:rsidRPr="00AA3D5C">
        <w:rPr>
          <w:szCs w:val="28"/>
        </w:rPr>
        <w:t>воевременно предоставля</w:t>
      </w:r>
      <w:r>
        <w:rPr>
          <w:szCs w:val="28"/>
        </w:rPr>
        <w:t>ть</w:t>
      </w:r>
      <w:r w:rsidRPr="00AA3D5C">
        <w:rPr>
          <w:szCs w:val="28"/>
        </w:rPr>
        <w:t xml:space="preserve"> установленн</w:t>
      </w:r>
      <w:r>
        <w:rPr>
          <w:szCs w:val="28"/>
        </w:rPr>
        <w:t>ую</w:t>
      </w:r>
      <w:r w:rsidRPr="00AA3D5C">
        <w:rPr>
          <w:szCs w:val="28"/>
        </w:rPr>
        <w:t xml:space="preserve"> отчетност</w:t>
      </w:r>
      <w:r>
        <w:rPr>
          <w:szCs w:val="28"/>
        </w:rPr>
        <w:t>ь</w:t>
      </w:r>
      <w:r w:rsidRPr="00AA3D5C">
        <w:rPr>
          <w:szCs w:val="28"/>
        </w:rPr>
        <w:t xml:space="preserve"> в ФНС России в рамках компетенции Отдела.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6537C" w:rsidRPr="00AA3D5C" w:rsidRDefault="0046537C" w:rsidP="0046537C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46537C" w:rsidRPr="00AA3D5C" w:rsidRDefault="0046537C" w:rsidP="004653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8.37. Соблюдать установленны</w:t>
      </w:r>
      <w:r>
        <w:rPr>
          <w:rFonts w:ascii="Times New Roman" w:hAnsi="Times New Roman"/>
          <w:sz w:val="28"/>
          <w:szCs w:val="28"/>
        </w:rPr>
        <w:t>й</w:t>
      </w:r>
      <w:r w:rsidRPr="00AA3D5C">
        <w:rPr>
          <w:rFonts w:ascii="Times New Roman" w:hAnsi="Times New Roman"/>
          <w:sz w:val="28"/>
          <w:szCs w:val="28"/>
        </w:rPr>
        <w:t xml:space="preserve"> в Инспекции </w:t>
      </w:r>
      <w:r>
        <w:rPr>
          <w:rFonts w:ascii="Times New Roman" w:hAnsi="Times New Roman"/>
          <w:sz w:val="28"/>
          <w:szCs w:val="28"/>
        </w:rPr>
        <w:t xml:space="preserve">служебный </w:t>
      </w:r>
      <w:r w:rsidRPr="00AA3D5C">
        <w:rPr>
          <w:rFonts w:ascii="Times New Roman" w:hAnsi="Times New Roman"/>
          <w:sz w:val="28"/>
          <w:szCs w:val="28"/>
        </w:rPr>
        <w:t>распоряд</w:t>
      </w:r>
      <w:r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к, настоящ</w:t>
      </w:r>
      <w:r>
        <w:rPr>
          <w:rFonts w:ascii="Times New Roman" w:hAnsi="Times New Roman"/>
          <w:sz w:val="28"/>
          <w:szCs w:val="28"/>
        </w:rPr>
        <w:t>и</w:t>
      </w:r>
      <w:r w:rsidRPr="00AA3D5C">
        <w:rPr>
          <w:rFonts w:ascii="Times New Roman" w:hAnsi="Times New Roman"/>
          <w:sz w:val="28"/>
          <w:szCs w:val="28"/>
        </w:rPr>
        <w:t xml:space="preserve">й должностной </w:t>
      </w:r>
      <w:r>
        <w:rPr>
          <w:rFonts w:ascii="Times New Roman" w:hAnsi="Times New Roman"/>
          <w:sz w:val="28"/>
          <w:szCs w:val="28"/>
        </w:rPr>
        <w:t>регламент</w:t>
      </w:r>
      <w:r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8.43. </w:t>
      </w:r>
      <w:proofErr w:type="gramStart"/>
      <w:r w:rsidRPr="00AA3D5C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8.46. </w:t>
      </w:r>
      <w:proofErr w:type="gramStart"/>
      <w:r w:rsidRPr="00AA3D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proofErr w:type="gramStart"/>
      <w:r w:rsidRPr="00AA3D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соблюдением Регламента истребования документов, полного и достоверного ведения информационного ресурса.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 w:rsidRPr="00AA3D5C">
        <w:rPr>
          <w:rFonts w:ascii="Times New Roman" w:eastAsia="Arial Unicode MS" w:hAnsi="Times New Roman"/>
          <w:sz w:val="28"/>
          <w:szCs w:val="28"/>
          <w:lang w:eastAsia="ru-RU"/>
        </w:rPr>
        <w:t xml:space="preserve">8.50. Исполнять своевременно и в полном объеме операции технологических процессов ФНС России, предусмотренных ИР АИС Налог-3, в части компетенции отдела.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7343E">
        <w:rPr>
          <w:rFonts w:ascii="Times New Roman" w:hAnsi="Times New Roman"/>
          <w:sz w:val="28"/>
          <w:szCs w:val="28"/>
        </w:rPr>
        <w:t xml:space="preserve">старший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AA3D5C">
        <w:rPr>
          <w:rFonts w:ascii="Times New Roman" w:hAnsi="Times New Roman"/>
          <w:sz w:val="28"/>
          <w:szCs w:val="28"/>
        </w:rPr>
        <w:t>на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921CE4" w:rsidRPr="00AA3D5C" w:rsidRDefault="00193ED1" w:rsidP="00921CE4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proofErr w:type="gramStart"/>
      <w:r w:rsidR="00D94A4E">
        <w:rPr>
          <w:rFonts w:ascii="Times New Roman" w:hAnsi="Times New Roman"/>
          <w:sz w:val="28"/>
          <w:szCs w:val="28"/>
        </w:rPr>
        <w:t>Старший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921CE4" w:rsidRPr="00AA3D5C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921CE4" w:rsidRPr="00AA3D5C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="00921CE4"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="00921CE4"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921CE4"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921CE4">
        <w:rPr>
          <w:rFonts w:ascii="Times New Roman" w:hAnsi="Times New Roman"/>
          <w:bCs/>
          <w:sz w:val="28"/>
          <w:szCs w:val="28"/>
        </w:rPr>
        <w:t>31.01.2019</w:t>
      </w:r>
      <w:r w:rsidR="00921CE4" w:rsidRPr="00AA3D5C">
        <w:rPr>
          <w:rFonts w:ascii="Times New Roman" w:hAnsi="Times New Roman"/>
          <w:bCs/>
          <w:sz w:val="28"/>
          <w:szCs w:val="28"/>
        </w:rPr>
        <w:t xml:space="preserve"> года</w:t>
      </w:r>
      <w:r w:rsidR="00921CE4" w:rsidRPr="00AA3D5C">
        <w:rPr>
          <w:rStyle w:val="FontStyle174"/>
          <w:sz w:val="28"/>
          <w:szCs w:val="28"/>
        </w:rPr>
        <w:t>, положением о</w:t>
      </w:r>
      <w:r w:rsidR="00921CE4">
        <w:rPr>
          <w:rStyle w:val="FontStyle174"/>
          <w:sz w:val="28"/>
          <w:szCs w:val="28"/>
        </w:rPr>
        <w:t>б отделе отраслевого контроля № 1</w:t>
      </w:r>
      <w:r w:rsidR="00921CE4" w:rsidRPr="00AA3D5C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11. </w:t>
      </w:r>
      <w:r w:rsidR="00D94A4E">
        <w:rPr>
          <w:rFonts w:ascii="Times New Roman" w:hAnsi="Times New Roman"/>
          <w:sz w:val="28"/>
          <w:szCs w:val="28"/>
        </w:rPr>
        <w:t>Старший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D94A4E">
        <w:rPr>
          <w:rStyle w:val="FontStyle181"/>
          <w:b w:val="0"/>
          <w:sz w:val="28"/>
          <w:szCs w:val="28"/>
        </w:rPr>
        <w:t>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D94A4E" w:rsidRPr="00D94A4E">
        <w:rPr>
          <w:rFonts w:ascii="Times New Roman" w:hAnsi="Times New Roman"/>
          <w:b/>
          <w:sz w:val="28"/>
          <w:szCs w:val="28"/>
        </w:rPr>
        <w:t>старший</w:t>
      </w:r>
      <w:r w:rsidR="00D94A4E" w:rsidRPr="00D94A4E">
        <w:rPr>
          <w:rFonts w:ascii="Times New Roman" w:hAnsi="Times New Roman"/>
          <w:sz w:val="28"/>
          <w:szCs w:val="28"/>
        </w:rPr>
        <w:t xml:space="preserve"> </w:t>
      </w:r>
      <w:r w:rsidR="00E100BF" w:rsidRPr="00D94A4E">
        <w:rPr>
          <w:rStyle w:val="FontStyle181"/>
          <w:sz w:val="28"/>
          <w:szCs w:val="28"/>
        </w:rPr>
        <w:t>государственный</w:t>
      </w:r>
      <w:r w:rsidR="00E100BF">
        <w:rPr>
          <w:rStyle w:val="FontStyle181"/>
          <w:sz w:val="28"/>
          <w:szCs w:val="28"/>
        </w:rPr>
        <w:t xml:space="preserve">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D94A4E">
        <w:rPr>
          <w:rFonts w:ascii="Times New Roman" w:hAnsi="Times New Roman"/>
          <w:sz w:val="28"/>
          <w:szCs w:val="28"/>
        </w:rPr>
        <w:t>старший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D94A4E">
        <w:rPr>
          <w:rFonts w:ascii="Times New Roman" w:hAnsi="Times New Roman"/>
          <w:sz w:val="28"/>
          <w:szCs w:val="28"/>
        </w:rPr>
        <w:t xml:space="preserve">старший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D94A4E">
        <w:rPr>
          <w:rFonts w:ascii="Times New Roman" w:hAnsi="Times New Roman"/>
          <w:b/>
          <w:sz w:val="28"/>
          <w:szCs w:val="28"/>
        </w:rPr>
        <w:t xml:space="preserve">старший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</w:t>
      </w:r>
      <w:r w:rsidRPr="00AA3D5C">
        <w:rPr>
          <w:rFonts w:ascii="Times New Roman" w:hAnsi="Times New Roman"/>
          <w:b/>
          <w:sz w:val="28"/>
          <w:szCs w:val="28"/>
        </w:rPr>
        <w:lastRenderedPageBreak/>
        <w:t xml:space="preserve">нормативных правовых актов и (или) проектов управленческих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D94A4E">
        <w:rPr>
          <w:rStyle w:val="FontStyle181"/>
          <w:b w:val="0"/>
          <w:sz w:val="28"/>
          <w:szCs w:val="28"/>
        </w:rPr>
        <w:t>Старший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D94A4E">
        <w:rPr>
          <w:rFonts w:ascii="Times New Roman" w:hAnsi="Times New Roman"/>
          <w:sz w:val="28"/>
          <w:szCs w:val="28"/>
        </w:rPr>
        <w:t>Старший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E82025" w:rsidRPr="00AA3D5C" w:rsidRDefault="00E82025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D94A4E">
        <w:rPr>
          <w:rFonts w:ascii="Times New Roman" w:hAnsi="Times New Roman"/>
          <w:sz w:val="28"/>
          <w:szCs w:val="28"/>
        </w:rPr>
        <w:t xml:space="preserve">старший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17. 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Взаимодействие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A3D5C">
        <w:rPr>
          <w:rFonts w:ascii="Times New Roman" w:hAnsi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AA3D5C" w:rsidRDefault="00DC788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B2516B" w:rsidRPr="00AA3D5C" w:rsidRDefault="00B2516B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</w:t>
      </w:r>
      <w:r w:rsidRPr="00AA3D5C">
        <w:rPr>
          <w:rFonts w:ascii="Times New Roman" w:hAnsi="Times New Roman"/>
          <w:sz w:val="28"/>
          <w:szCs w:val="28"/>
        </w:rPr>
        <w:lastRenderedPageBreak/>
        <w:t xml:space="preserve">деятельности </w:t>
      </w:r>
      <w:r w:rsidR="00D94A4E">
        <w:rPr>
          <w:rFonts w:ascii="Times New Roman" w:hAnsi="Times New Roman"/>
          <w:sz w:val="28"/>
          <w:szCs w:val="28"/>
        </w:rPr>
        <w:t>старшего</w:t>
      </w:r>
      <w:r w:rsidR="00D94A4E"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305191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42B2B" w:rsidSect="00857995">
      <w:headerReference w:type="default" r:id="rId9"/>
      <w:type w:val="continuous"/>
      <w:pgSz w:w="11906" w:h="16838"/>
      <w:pgMar w:top="426" w:right="566" w:bottom="1276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A50" w:rsidRDefault="00610A50" w:rsidP="003B7A81">
      <w:pPr>
        <w:spacing w:after="0" w:line="240" w:lineRule="auto"/>
      </w:pPr>
      <w:r>
        <w:separator/>
      </w:r>
    </w:p>
  </w:endnote>
  <w:endnote w:type="continuationSeparator" w:id="0">
    <w:p w:rsidR="00610A50" w:rsidRDefault="00610A5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A50" w:rsidRDefault="00610A50" w:rsidP="003B7A81">
      <w:pPr>
        <w:spacing w:after="0" w:line="240" w:lineRule="auto"/>
      </w:pPr>
      <w:r>
        <w:separator/>
      </w:r>
    </w:p>
  </w:footnote>
  <w:footnote w:type="continuationSeparator" w:id="0">
    <w:p w:rsidR="00610A50" w:rsidRDefault="00610A5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BA3" w:rsidRPr="00B310A4" w:rsidRDefault="00E01BA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57995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E01BA3" w:rsidRPr="00B310A4" w:rsidRDefault="00E01BA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315F"/>
    <w:rsid w:val="00016846"/>
    <w:rsid w:val="00025378"/>
    <w:rsid w:val="00027871"/>
    <w:rsid w:val="00030558"/>
    <w:rsid w:val="000457F3"/>
    <w:rsid w:val="00065770"/>
    <w:rsid w:val="00067746"/>
    <w:rsid w:val="00080FFD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6E28"/>
    <w:rsid w:val="000C7D67"/>
    <w:rsid w:val="000D08EA"/>
    <w:rsid w:val="000D66EE"/>
    <w:rsid w:val="000F47FC"/>
    <w:rsid w:val="00100517"/>
    <w:rsid w:val="00103364"/>
    <w:rsid w:val="0011195B"/>
    <w:rsid w:val="00116A14"/>
    <w:rsid w:val="0011753E"/>
    <w:rsid w:val="0011795D"/>
    <w:rsid w:val="00121DFA"/>
    <w:rsid w:val="00122CCF"/>
    <w:rsid w:val="00123EB6"/>
    <w:rsid w:val="0012406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B7A"/>
    <w:rsid w:val="001665C3"/>
    <w:rsid w:val="00171EA8"/>
    <w:rsid w:val="0017343E"/>
    <w:rsid w:val="00175938"/>
    <w:rsid w:val="00193ED1"/>
    <w:rsid w:val="001A0913"/>
    <w:rsid w:val="001A23C4"/>
    <w:rsid w:val="001A2703"/>
    <w:rsid w:val="001A4ED6"/>
    <w:rsid w:val="001A5F67"/>
    <w:rsid w:val="001B03C2"/>
    <w:rsid w:val="001B5BBA"/>
    <w:rsid w:val="001C70AB"/>
    <w:rsid w:val="001D2783"/>
    <w:rsid w:val="001D4873"/>
    <w:rsid w:val="001D5A94"/>
    <w:rsid w:val="001D7260"/>
    <w:rsid w:val="001E1592"/>
    <w:rsid w:val="001E7F2B"/>
    <w:rsid w:val="002075E3"/>
    <w:rsid w:val="002160F5"/>
    <w:rsid w:val="0022091F"/>
    <w:rsid w:val="00221D06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14291"/>
    <w:rsid w:val="00321D1D"/>
    <w:rsid w:val="0032298A"/>
    <w:rsid w:val="003314B0"/>
    <w:rsid w:val="00336AE1"/>
    <w:rsid w:val="00340173"/>
    <w:rsid w:val="00340885"/>
    <w:rsid w:val="00347657"/>
    <w:rsid w:val="00350FDF"/>
    <w:rsid w:val="00373374"/>
    <w:rsid w:val="00375CA7"/>
    <w:rsid w:val="00397FA3"/>
    <w:rsid w:val="003A4110"/>
    <w:rsid w:val="003A43AB"/>
    <w:rsid w:val="003A48B2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104AA"/>
    <w:rsid w:val="0041076A"/>
    <w:rsid w:val="0042482A"/>
    <w:rsid w:val="0042634A"/>
    <w:rsid w:val="004273EB"/>
    <w:rsid w:val="00432A18"/>
    <w:rsid w:val="00434950"/>
    <w:rsid w:val="0044318B"/>
    <w:rsid w:val="00444DEA"/>
    <w:rsid w:val="004519EB"/>
    <w:rsid w:val="0046537C"/>
    <w:rsid w:val="004776BC"/>
    <w:rsid w:val="00480BA1"/>
    <w:rsid w:val="0049073B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D2B93"/>
    <w:rsid w:val="004D38F3"/>
    <w:rsid w:val="004D4E4F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661F5"/>
    <w:rsid w:val="005724BA"/>
    <w:rsid w:val="0058283D"/>
    <w:rsid w:val="0058504A"/>
    <w:rsid w:val="00585805"/>
    <w:rsid w:val="0059423D"/>
    <w:rsid w:val="00596AC1"/>
    <w:rsid w:val="005A1729"/>
    <w:rsid w:val="005A6135"/>
    <w:rsid w:val="005B0F32"/>
    <w:rsid w:val="005B1C02"/>
    <w:rsid w:val="005B3E99"/>
    <w:rsid w:val="005C0179"/>
    <w:rsid w:val="005D1E6A"/>
    <w:rsid w:val="005D54D6"/>
    <w:rsid w:val="005D785D"/>
    <w:rsid w:val="005D7ABC"/>
    <w:rsid w:val="005E0CDD"/>
    <w:rsid w:val="005E417D"/>
    <w:rsid w:val="00600534"/>
    <w:rsid w:val="00610A50"/>
    <w:rsid w:val="00612298"/>
    <w:rsid w:val="0061302B"/>
    <w:rsid w:val="00622774"/>
    <w:rsid w:val="00622863"/>
    <w:rsid w:val="00630988"/>
    <w:rsid w:val="0063106E"/>
    <w:rsid w:val="00646D22"/>
    <w:rsid w:val="00650AEB"/>
    <w:rsid w:val="00650EFA"/>
    <w:rsid w:val="006618E5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B7D42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01F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C5A8F"/>
    <w:rsid w:val="007C654A"/>
    <w:rsid w:val="007D402F"/>
    <w:rsid w:val="007E0E5D"/>
    <w:rsid w:val="007F339E"/>
    <w:rsid w:val="007F3D35"/>
    <w:rsid w:val="007F61BE"/>
    <w:rsid w:val="00802DE2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47A1C"/>
    <w:rsid w:val="00857995"/>
    <w:rsid w:val="008641AE"/>
    <w:rsid w:val="00877280"/>
    <w:rsid w:val="00882463"/>
    <w:rsid w:val="00885C66"/>
    <w:rsid w:val="008B0AC4"/>
    <w:rsid w:val="008C1483"/>
    <w:rsid w:val="008D390F"/>
    <w:rsid w:val="008E4B65"/>
    <w:rsid w:val="008F0F0D"/>
    <w:rsid w:val="008F4986"/>
    <w:rsid w:val="008F6FAE"/>
    <w:rsid w:val="008F7217"/>
    <w:rsid w:val="00921CE4"/>
    <w:rsid w:val="00926516"/>
    <w:rsid w:val="00933CCA"/>
    <w:rsid w:val="00937982"/>
    <w:rsid w:val="00940584"/>
    <w:rsid w:val="00942953"/>
    <w:rsid w:val="00942B2B"/>
    <w:rsid w:val="0094472D"/>
    <w:rsid w:val="00947FA8"/>
    <w:rsid w:val="00950A95"/>
    <w:rsid w:val="00954722"/>
    <w:rsid w:val="00977B38"/>
    <w:rsid w:val="0098413A"/>
    <w:rsid w:val="009861C5"/>
    <w:rsid w:val="0098699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B34C9"/>
    <w:rsid w:val="009B6831"/>
    <w:rsid w:val="009C2C23"/>
    <w:rsid w:val="009C51B1"/>
    <w:rsid w:val="009D4902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202F1"/>
    <w:rsid w:val="00A2339B"/>
    <w:rsid w:val="00A25DB4"/>
    <w:rsid w:val="00A524EE"/>
    <w:rsid w:val="00A537B6"/>
    <w:rsid w:val="00A6278D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516B"/>
    <w:rsid w:val="00B27F0F"/>
    <w:rsid w:val="00B310A4"/>
    <w:rsid w:val="00B4682E"/>
    <w:rsid w:val="00B51CE7"/>
    <w:rsid w:val="00B6076C"/>
    <w:rsid w:val="00B60E53"/>
    <w:rsid w:val="00B67E2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0639"/>
    <w:rsid w:val="00BE52D9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503DD"/>
    <w:rsid w:val="00C70C3E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16E1"/>
    <w:rsid w:val="00D63022"/>
    <w:rsid w:val="00D6462A"/>
    <w:rsid w:val="00D65C44"/>
    <w:rsid w:val="00D75100"/>
    <w:rsid w:val="00D7554F"/>
    <w:rsid w:val="00D7769A"/>
    <w:rsid w:val="00D8542C"/>
    <w:rsid w:val="00D94A4E"/>
    <w:rsid w:val="00D95F38"/>
    <w:rsid w:val="00DA5372"/>
    <w:rsid w:val="00DB07F4"/>
    <w:rsid w:val="00DC788D"/>
    <w:rsid w:val="00DD1315"/>
    <w:rsid w:val="00DD2E06"/>
    <w:rsid w:val="00DD3EE9"/>
    <w:rsid w:val="00DE5193"/>
    <w:rsid w:val="00DE66C0"/>
    <w:rsid w:val="00DE6E00"/>
    <w:rsid w:val="00DE76C2"/>
    <w:rsid w:val="00DF47C8"/>
    <w:rsid w:val="00E01BA3"/>
    <w:rsid w:val="00E02558"/>
    <w:rsid w:val="00E062B8"/>
    <w:rsid w:val="00E100BF"/>
    <w:rsid w:val="00E1099B"/>
    <w:rsid w:val="00E15CFF"/>
    <w:rsid w:val="00E41863"/>
    <w:rsid w:val="00E47CE5"/>
    <w:rsid w:val="00E5383C"/>
    <w:rsid w:val="00E6275C"/>
    <w:rsid w:val="00E62D64"/>
    <w:rsid w:val="00E67578"/>
    <w:rsid w:val="00E711C3"/>
    <w:rsid w:val="00E731E8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04"/>
    <w:rsid w:val="00F17EC4"/>
    <w:rsid w:val="00F25D3D"/>
    <w:rsid w:val="00F305DB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4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C7494-B283-4041-AF22-1780B967F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4619</Words>
  <Characters>26333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Холина Марина Александровна</cp:lastModifiedBy>
  <cp:revision>13</cp:revision>
  <cp:lastPrinted>2020-09-16T13:17:00Z</cp:lastPrinted>
  <dcterms:created xsi:type="dcterms:W3CDTF">2019-12-03T11:49:00Z</dcterms:created>
  <dcterms:modified xsi:type="dcterms:W3CDTF">2023-02-28T12:26:00Z</dcterms:modified>
</cp:coreProperties>
</file>